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73B7" w:rsidRDefault="007273B7" w:rsidP="007273B7">
      <w:pPr>
        <w:spacing w:after="0" w:line="240" w:lineRule="auto"/>
        <w:jc w:val="right"/>
        <w:rPr>
          <w:sz w:val="26"/>
          <w:szCs w:val="26"/>
        </w:rPr>
      </w:pPr>
    </w:p>
    <w:p w:rsidR="00D75AA5" w:rsidRDefault="00D75AA5" w:rsidP="00D75AA5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КОЛИЧЕСТВО БАЛЛОВ,</w:t>
      </w:r>
    </w:p>
    <w:p w:rsidR="00D75AA5" w:rsidRPr="00531640" w:rsidRDefault="00D75AA5" w:rsidP="00D75AA5">
      <w:pPr>
        <w:spacing w:line="240" w:lineRule="auto"/>
        <w:jc w:val="center"/>
        <w:rPr>
          <w:sz w:val="26"/>
          <w:szCs w:val="26"/>
        </w:rPr>
      </w:pPr>
      <w:proofErr w:type="gramStart"/>
      <w:r>
        <w:rPr>
          <w:sz w:val="26"/>
          <w:szCs w:val="26"/>
        </w:rPr>
        <w:t>необходимое</w:t>
      </w:r>
      <w:proofErr w:type="gramEnd"/>
      <w:r>
        <w:rPr>
          <w:sz w:val="26"/>
          <w:szCs w:val="26"/>
        </w:rPr>
        <w:t xml:space="preserve"> для участия в региональном этапе всероссийской олимпиады школьников в 2019/20 учебном году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3119"/>
        <w:gridCol w:w="1701"/>
        <w:gridCol w:w="1560"/>
        <w:gridCol w:w="1701"/>
      </w:tblGrid>
      <w:tr w:rsidR="007273B7" w:rsidRPr="00600F4D" w:rsidTr="00DF5F83">
        <w:tc>
          <w:tcPr>
            <w:tcW w:w="675" w:type="dxa"/>
            <w:vMerge w:val="restart"/>
            <w:vAlign w:val="center"/>
          </w:tcPr>
          <w:p w:rsidR="007273B7" w:rsidRPr="00600F4D" w:rsidRDefault="007273B7" w:rsidP="00DF5F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600F4D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600F4D">
              <w:rPr>
                <w:sz w:val="26"/>
                <w:szCs w:val="26"/>
              </w:rPr>
              <w:t>/</w:t>
            </w:r>
            <w:proofErr w:type="spellStart"/>
            <w:r w:rsidRPr="00600F4D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3119" w:type="dxa"/>
            <w:vMerge w:val="restart"/>
            <w:vAlign w:val="center"/>
          </w:tcPr>
          <w:p w:rsidR="007273B7" w:rsidRPr="00600F4D" w:rsidRDefault="007273B7" w:rsidP="00DF5F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Предмет</w:t>
            </w:r>
          </w:p>
        </w:tc>
        <w:tc>
          <w:tcPr>
            <w:tcW w:w="4962" w:type="dxa"/>
            <w:gridSpan w:val="3"/>
            <w:vAlign w:val="center"/>
          </w:tcPr>
          <w:p w:rsidR="007273B7" w:rsidRPr="00600F4D" w:rsidRDefault="007273B7" w:rsidP="00DF5F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Проходной балл</w:t>
            </w:r>
          </w:p>
        </w:tc>
      </w:tr>
      <w:tr w:rsidR="007273B7" w:rsidRPr="00600F4D" w:rsidTr="00DF5F83">
        <w:tc>
          <w:tcPr>
            <w:tcW w:w="675" w:type="dxa"/>
            <w:vMerge/>
            <w:vAlign w:val="center"/>
          </w:tcPr>
          <w:p w:rsidR="007273B7" w:rsidRPr="00600F4D" w:rsidRDefault="007273B7" w:rsidP="00DF5F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  <w:vMerge/>
            <w:vAlign w:val="center"/>
          </w:tcPr>
          <w:p w:rsidR="007273B7" w:rsidRPr="00600F4D" w:rsidRDefault="007273B7" w:rsidP="00DF5F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vAlign w:val="center"/>
          </w:tcPr>
          <w:p w:rsidR="007273B7" w:rsidRPr="00600F4D" w:rsidRDefault="007273B7" w:rsidP="00DF5F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9 класс</w:t>
            </w:r>
          </w:p>
        </w:tc>
        <w:tc>
          <w:tcPr>
            <w:tcW w:w="1560" w:type="dxa"/>
            <w:vAlign w:val="center"/>
          </w:tcPr>
          <w:p w:rsidR="007273B7" w:rsidRPr="00600F4D" w:rsidRDefault="007273B7" w:rsidP="00DF5F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10 класс</w:t>
            </w:r>
          </w:p>
        </w:tc>
        <w:tc>
          <w:tcPr>
            <w:tcW w:w="1701" w:type="dxa"/>
            <w:vAlign w:val="center"/>
          </w:tcPr>
          <w:p w:rsidR="007273B7" w:rsidRPr="00600F4D" w:rsidRDefault="007273B7" w:rsidP="00DF5F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11 класс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Физика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58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Информатика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140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200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15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17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15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31,5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35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Химия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История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47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59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Литература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Экология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17,5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Право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Экономика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40 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4962" w:type="dxa"/>
            <w:gridSpan w:val="3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 xml:space="preserve">Девушки (9-11 </w:t>
            </w:r>
            <w:proofErr w:type="spellStart"/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) —  85,5</w:t>
            </w:r>
          </w:p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 xml:space="preserve">Юноши (9-11 </w:t>
            </w:r>
            <w:proofErr w:type="spellStart"/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кл</w:t>
            </w:r>
            <w:proofErr w:type="spellEnd"/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) —  80,9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Мировая художественная культура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144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Астрономия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16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Основы безопасности жизнедеятельности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121</w:t>
            </w:r>
          </w:p>
        </w:tc>
        <w:tc>
          <w:tcPr>
            <w:tcW w:w="1560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128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Технология («Культура дома и декоративно-прикладное искусство»)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46</w:t>
            </w:r>
          </w:p>
        </w:tc>
        <w:tc>
          <w:tcPr>
            <w:tcW w:w="3261" w:type="dxa"/>
            <w:gridSpan w:val="2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49</w:t>
            </w:r>
          </w:p>
        </w:tc>
      </w:tr>
      <w:tr w:rsidR="007273B7" w:rsidRPr="00600F4D" w:rsidTr="00DF5F83">
        <w:tc>
          <w:tcPr>
            <w:tcW w:w="675" w:type="dxa"/>
          </w:tcPr>
          <w:p w:rsidR="007273B7" w:rsidRPr="00600F4D" w:rsidRDefault="007273B7" w:rsidP="007273B7">
            <w:pPr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119" w:type="dxa"/>
          </w:tcPr>
          <w:p w:rsidR="007273B7" w:rsidRPr="00600F4D" w:rsidRDefault="007273B7" w:rsidP="00DF5F83">
            <w:pPr>
              <w:spacing w:after="0" w:line="240" w:lineRule="auto"/>
              <w:ind w:right="-109"/>
              <w:rPr>
                <w:sz w:val="26"/>
                <w:szCs w:val="26"/>
              </w:rPr>
            </w:pPr>
            <w:r w:rsidRPr="00600F4D">
              <w:rPr>
                <w:sz w:val="26"/>
                <w:szCs w:val="26"/>
              </w:rPr>
              <w:t>Технология («Техника и техническое творчество»)</w:t>
            </w:r>
          </w:p>
        </w:tc>
        <w:tc>
          <w:tcPr>
            <w:tcW w:w="1701" w:type="dxa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  <w:tc>
          <w:tcPr>
            <w:tcW w:w="3261" w:type="dxa"/>
            <w:gridSpan w:val="2"/>
          </w:tcPr>
          <w:p w:rsidR="007273B7" w:rsidRPr="00600F4D" w:rsidRDefault="007273B7" w:rsidP="00DF5F83">
            <w:pPr>
              <w:pStyle w:val="a3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00F4D">
              <w:rPr>
                <w:rFonts w:ascii="Times New Roman" w:eastAsia="Arial" w:hAnsi="Times New Roman" w:cs="Times New Roman"/>
                <w:sz w:val="26"/>
                <w:szCs w:val="26"/>
              </w:rPr>
              <w:t xml:space="preserve">53 </w:t>
            </w:r>
          </w:p>
        </w:tc>
      </w:tr>
    </w:tbl>
    <w:p w:rsidR="00C31E83" w:rsidRDefault="00C31E83"/>
    <w:sectPr w:rsidR="00C31E83" w:rsidSect="00C31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8C00CE"/>
    <w:multiLevelType w:val="hybridMultilevel"/>
    <w:tmpl w:val="34B463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73B7"/>
    <w:rsid w:val="007273B7"/>
    <w:rsid w:val="00B83DBF"/>
    <w:rsid w:val="00C31E83"/>
    <w:rsid w:val="00D75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73B7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7273B7"/>
    <w:pPr>
      <w:widowControl w:val="0"/>
      <w:suppressLineNumbers/>
      <w:suppressAutoHyphens/>
      <w:spacing w:after="0" w:line="240" w:lineRule="auto"/>
    </w:pPr>
    <w:rPr>
      <w:rFonts w:ascii="Arial" w:eastAsia="Arial Unicode MS" w:hAnsi="Arial" w:cs="Arial"/>
      <w:kern w:val="1"/>
      <w:sz w:val="20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708</Characters>
  <Application>Microsoft Office Word</Application>
  <DocSecurity>0</DocSecurity>
  <Lines>5</Lines>
  <Paragraphs>1</Paragraphs>
  <ScaleCrop>false</ScaleCrop>
  <Company>office 2007 rus ent:</Company>
  <LinksUpToDate>false</LinksUpToDate>
  <CharactersWithSpaces>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gorono07</dc:creator>
  <cp:lastModifiedBy>gorono07</cp:lastModifiedBy>
  <cp:revision>2</cp:revision>
  <dcterms:created xsi:type="dcterms:W3CDTF">2020-04-14T12:37:00Z</dcterms:created>
  <dcterms:modified xsi:type="dcterms:W3CDTF">2020-04-14T12:42:00Z</dcterms:modified>
</cp:coreProperties>
</file>