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4A" w:rsidRDefault="00DF7A00">
      <w:pPr>
        <w:spacing w:after="0"/>
        <w:jc w:val="right"/>
      </w:pPr>
      <w:r>
        <w:t>Приложение 5</w:t>
      </w:r>
    </w:p>
    <w:p w:rsidR="00516D4A" w:rsidRDefault="00DF7A00">
      <w:pPr>
        <w:spacing w:after="0"/>
        <w:jc w:val="right"/>
      </w:pPr>
      <w:r>
        <w:t xml:space="preserve">к приказу Отдела образования </w:t>
      </w:r>
    </w:p>
    <w:p w:rsidR="00516D4A" w:rsidRDefault="008F4D34">
      <w:pPr>
        <w:spacing w:after="0"/>
        <w:jc w:val="right"/>
      </w:pPr>
      <w:r>
        <w:t>от 30.12.2022 № 374</w:t>
      </w:r>
    </w:p>
    <w:p w:rsidR="00516D4A" w:rsidRDefault="00DF7A00">
      <w:pPr>
        <w:spacing w:after="0"/>
        <w:jc w:val="center"/>
      </w:pPr>
      <w:r>
        <w:t>План-график изучения состояния дел в муниципальных подве</w:t>
      </w:r>
      <w:r w:rsidR="00E84B5F">
        <w:t>домственных организациях на 2024</w:t>
      </w:r>
      <w:r>
        <w:t xml:space="preserve"> год</w:t>
      </w:r>
    </w:p>
    <w:p w:rsidR="00516D4A" w:rsidRDefault="00516D4A">
      <w:pPr>
        <w:spacing w:after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6285"/>
        <w:gridCol w:w="1694"/>
        <w:gridCol w:w="1861"/>
        <w:gridCol w:w="2147"/>
      </w:tblGrid>
      <w:tr w:rsidR="00516D4A" w:rsidTr="003D257F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D4A" w:rsidRDefault="00DF7A00">
            <w:pPr>
              <w:spacing w:after="0" w:line="240" w:lineRule="auto"/>
              <w:jc w:val="center"/>
            </w:pPr>
            <w:r>
              <w:t>Наименование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D4A" w:rsidRDefault="00DF7A00">
            <w:pPr>
              <w:spacing w:after="0" w:line="240" w:lineRule="auto"/>
              <w:jc w:val="center"/>
            </w:pPr>
            <w:r>
              <w:t>Предмет контроля</w:t>
            </w:r>
          </w:p>
          <w:p w:rsidR="00516D4A" w:rsidRDefault="00DF7A00">
            <w:pPr>
              <w:spacing w:after="0" w:line="240" w:lineRule="auto"/>
              <w:jc w:val="center"/>
            </w:pPr>
            <w:r>
              <w:t>(рассматриваемые вопросы)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D4A" w:rsidRDefault="00DF7A00">
            <w:pPr>
              <w:spacing w:after="0" w:line="240" w:lineRule="auto"/>
              <w:jc w:val="center"/>
            </w:pPr>
            <w:r>
              <w:t>Форма проведения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D4A" w:rsidRDefault="00DF7A00">
            <w:pPr>
              <w:spacing w:after="0" w:line="240" w:lineRule="auto"/>
              <w:jc w:val="center"/>
            </w:pPr>
            <w:r>
              <w:t>Период проведения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D4A" w:rsidRDefault="00DF7A00">
            <w:pPr>
              <w:spacing w:after="0" w:line="240" w:lineRule="auto"/>
              <w:jc w:val="center"/>
            </w:pPr>
            <w:r>
              <w:t>Ответственное лицо</w:t>
            </w:r>
          </w:p>
        </w:tc>
      </w:tr>
      <w:tr w:rsidR="00EB2738" w:rsidRPr="003D257F" w:rsidTr="003D257F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9C266D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9C266D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Контроль работы контентной фильтрации ЕСПД (единая сеть передачи данных) в общеобразовательных учреждениях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EB2738" w:rsidRPr="003D257F" w:rsidRDefault="00EB2738" w:rsidP="009C266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9C266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9C266D">
            <w:pPr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Попов П.А.</w:t>
            </w:r>
          </w:p>
        </w:tc>
      </w:tr>
      <w:tr w:rsidR="00EB2738" w:rsidRPr="003D257F" w:rsidTr="003D257F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9C266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9C266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Организация и обеспечение качественного горячего питания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EB2738" w:rsidRPr="003D257F" w:rsidRDefault="00EB2738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9C266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Февраль - апрель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9C266D">
            <w:pPr>
              <w:pStyle w:val="a6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Плотникова Н.И.</w:t>
            </w:r>
          </w:p>
        </w:tc>
      </w:tr>
      <w:tr w:rsidR="00EB2738" w:rsidRPr="003D257F" w:rsidTr="003D257F">
        <w:trPr>
          <w:trHeight w:val="429"/>
        </w:trPr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272EC0">
            <w:pPr>
              <w:spacing w:after="0"/>
              <w:rPr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МБОУ «Лицей №1»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Default="00272EC0" w:rsidP="00272EC0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D257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Организация работы в образовательном учреждении по пропаганде здорового образа жизни, предотвращению алкоголизма, наркомании и правонарушений несовершеннолетних, реабилитации и </w:t>
            </w:r>
            <w:proofErr w:type="spellStart"/>
            <w:r w:rsidRPr="003D257F">
              <w:rPr>
                <w:rFonts w:eastAsia="Calibri"/>
                <w:color w:val="auto"/>
                <w:sz w:val="22"/>
                <w:szCs w:val="22"/>
                <w:lang w:eastAsia="en-US"/>
              </w:rPr>
              <w:t>ресоциализации</w:t>
            </w:r>
            <w:proofErr w:type="spellEnd"/>
            <w:r w:rsidRPr="003D257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несовершеннолетних, допускающих немедицинское потребление наркотических с</w:t>
            </w:r>
            <w:r w:rsidR="003D257F" w:rsidRPr="003D257F">
              <w:rPr>
                <w:rFonts w:eastAsia="Calibri"/>
                <w:color w:val="auto"/>
                <w:sz w:val="22"/>
                <w:szCs w:val="22"/>
                <w:lang w:eastAsia="en-US"/>
              </w:rPr>
              <w:t>редств и психотропных веществ.</w:t>
            </w:r>
          </w:p>
          <w:p w:rsidR="00272EC0" w:rsidRPr="003D257F" w:rsidRDefault="003D257F" w:rsidP="00272EC0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D257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EB2738" w:rsidRPr="003D257F" w:rsidRDefault="00272EC0" w:rsidP="00272EC0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Нормативно-правовая база ОУ  по трудовому воспитанию  </w:t>
            </w:r>
            <w:proofErr w:type="gramStart"/>
            <w:r w:rsidRPr="003D257F">
              <w:rPr>
                <w:rFonts w:eastAsia="Calibri"/>
                <w:color w:val="auto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3D257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EB2738" w:rsidRPr="003D257F" w:rsidRDefault="00EB27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(комплексная)</w:t>
            </w:r>
          </w:p>
          <w:p w:rsidR="00EB2738" w:rsidRPr="003D257F" w:rsidRDefault="00EB27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84B5F" w:rsidP="008F4D34">
            <w:pPr>
              <w:spacing w:after="0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Клюшкова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Н.А.</w:t>
            </w:r>
          </w:p>
        </w:tc>
      </w:tr>
      <w:tr w:rsidR="00EB2738" w:rsidRPr="003D257F" w:rsidTr="003D257F">
        <w:trPr>
          <w:trHeight w:val="429"/>
        </w:trPr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rPr>
                <w:sz w:val="22"/>
                <w:szCs w:val="22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156325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Организация работы в образовательном учреждении по профилактике травматизма учащихся во время образовательного процесса, в том числе детского дорожно-транспортного травматизма. </w:t>
            </w:r>
          </w:p>
          <w:p w:rsidR="00EB2738" w:rsidRPr="003D257F" w:rsidRDefault="00EB2738" w:rsidP="00156325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Обеспечение комплексной безопасности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84B5F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Ильина А.И.</w:t>
            </w:r>
          </w:p>
        </w:tc>
      </w:tr>
      <w:tr w:rsidR="00EB2738" w:rsidRPr="003D257F" w:rsidTr="003D257F">
        <w:trPr>
          <w:trHeight w:val="429"/>
        </w:trPr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rPr>
                <w:sz w:val="22"/>
                <w:szCs w:val="22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156325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Предоставление услуги по дополнительному образованию детей на базе МОУ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84B5F" w:rsidP="00E84B5F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Харламова Е.Г.</w:t>
            </w:r>
          </w:p>
        </w:tc>
      </w:tr>
      <w:tr w:rsidR="003D257F" w:rsidRPr="003D257F" w:rsidTr="003D257F">
        <w:trPr>
          <w:trHeight w:val="42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«Средняя общеобразовательная школа № 2»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 w:rsidP="00156325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Нормативно-правовая база ОУ  по трудовому воспитанию  </w:t>
            </w:r>
            <w:proofErr w:type="gramStart"/>
            <w:r w:rsidRPr="003D257F">
              <w:rPr>
                <w:color w:val="auto"/>
                <w:sz w:val="22"/>
                <w:szCs w:val="22"/>
              </w:rPr>
              <w:t>обучающихся</w:t>
            </w:r>
            <w:proofErr w:type="gramEnd"/>
            <w:r w:rsidRPr="003D257F">
              <w:rPr>
                <w:color w:val="auto"/>
                <w:sz w:val="22"/>
                <w:szCs w:val="22"/>
              </w:rPr>
              <w:t xml:space="preserve">   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 w:rsidP="002D07E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3D257F" w:rsidRPr="003D257F" w:rsidRDefault="003D257F" w:rsidP="002D07E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(комплексная)</w:t>
            </w:r>
          </w:p>
          <w:p w:rsidR="003D257F" w:rsidRPr="003D257F" w:rsidRDefault="003D257F" w:rsidP="002D07E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 w:rsidP="002D07EB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 w:rsidP="002D07EB">
            <w:pPr>
              <w:spacing w:after="0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Клюшкова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Н.А.</w:t>
            </w:r>
          </w:p>
        </w:tc>
      </w:tr>
      <w:tr w:rsidR="003D257F" w:rsidRPr="003D257F" w:rsidTr="003D257F">
        <w:trPr>
          <w:trHeight w:val="42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Default="003D257F">
            <w:pPr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 xml:space="preserve">МБОУ «Средняя </w:t>
            </w:r>
            <w:r>
              <w:rPr>
                <w:sz w:val="22"/>
                <w:szCs w:val="22"/>
              </w:rPr>
              <w:lastRenderedPageBreak/>
              <w:t>общеобразовательная школа № 4</w:t>
            </w:r>
            <w:r w:rsidRPr="003D257F">
              <w:rPr>
                <w:sz w:val="22"/>
                <w:szCs w:val="22"/>
              </w:rPr>
              <w:t>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 w:rsidP="002D07EB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lastRenderedPageBreak/>
              <w:t xml:space="preserve">Нормативно-правовая база ОУ  по трудовому воспитанию  </w:t>
            </w:r>
            <w:proofErr w:type="gramStart"/>
            <w:r w:rsidRPr="003D257F">
              <w:rPr>
                <w:color w:val="auto"/>
                <w:sz w:val="22"/>
                <w:szCs w:val="22"/>
              </w:rPr>
              <w:lastRenderedPageBreak/>
              <w:t>обучающихся</w:t>
            </w:r>
            <w:proofErr w:type="gramEnd"/>
            <w:r w:rsidRPr="003D257F">
              <w:rPr>
                <w:color w:val="auto"/>
                <w:sz w:val="22"/>
                <w:szCs w:val="22"/>
              </w:rPr>
              <w:t xml:space="preserve">   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 w:rsidP="002D07E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lastRenderedPageBreak/>
              <w:t>Плановая</w:t>
            </w:r>
          </w:p>
          <w:p w:rsidR="003D257F" w:rsidRPr="003D257F" w:rsidRDefault="003D257F" w:rsidP="002D07E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lastRenderedPageBreak/>
              <w:t>(комплексная)</w:t>
            </w:r>
          </w:p>
          <w:p w:rsidR="003D257F" w:rsidRPr="003D257F" w:rsidRDefault="003D257F" w:rsidP="002D07E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 w:rsidP="002D07EB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 w:rsidP="002D07EB">
            <w:pPr>
              <w:spacing w:after="0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Клюшкова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Н.А.</w:t>
            </w:r>
          </w:p>
        </w:tc>
      </w:tr>
      <w:tr w:rsidR="00293CF7" w:rsidRPr="003D257F" w:rsidTr="003D257F">
        <w:trPr>
          <w:trHeight w:val="429"/>
        </w:trPr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 w:rsidP="003C085E">
            <w:pPr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lastRenderedPageBreak/>
              <w:t>МБОУ «Средняя общеобразовательная школа  №8»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 w:rsidP="003D257F">
            <w:pPr>
              <w:spacing w:after="0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 xml:space="preserve">Организация работы в образовательном учреждении по профилактике правонарушений  несовершеннолетними и   работы с детьми, состоящими на  всех видах учета.  </w:t>
            </w:r>
          </w:p>
          <w:p w:rsidR="00293CF7" w:rsidRPr="003D257F" w:rsidRDefault="00293CF7" w:rsidP="003D257F">
            <w:pPr>
              <w:spacing w:after="0"/>
              <w:rPr>
                <w:sz w:val="22"/>
                <w:szCs w:val="22"/>
              </w:rPr>
            </w:pPr>
          </w:p>
          <w:p w:rsidR="00293CF7" w:rsidRPr="003D257F" w:rsidRDefault="00293CF7" w:rsidP="003D257F">
            <w:pPr>
              <w:spacing w:after="0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 xml:space="preserve">Нормативно-правовая база ОУ  по трудовому воспитанию  </w:t>
            </w:r>
            <w:proofErr w:type="gramStart"/>
            <w:r w:rsidRPr="003D257F">
              <w:rPr>
                <w:sz w:val="22"/>
                <w:szCs w:val="22"/>
              </w:rPr>
              <w:t>обучающихся</w:t>
            </w:r>
            <w:proofErr w:type="gramEnd"/>
            <w:r w:rsidRPr="003D257F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 w:rsidP="008F4D3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293CF7" w:rsidRPr="003D257F" w:rsidRDefault="00293CF7" w:rsidP="008F4D3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(комплексная)</w:t>
            </w:r>
          </w:p>
          <w:p w:rsidR="00293CF7" w:rsidRPr="003D257F" w:rsidRDefault="00293CF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7969AD" w:rsidP="008F4D34">
            <w:pPr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</w:t>
            </w:r>
            <w:r w:rsidR="00293CF7" w:rsidRPr="003D257F">
              <w:rPr>
                <w:color w:val="auto"/>
                <w:sz w:val="22"/>
                <w:szCs w:val="22"/>
              </w:rPr>
              <w:t>арт</w:t>
            </w:r>
            <w:r>
              <w:rPr>
                <w:color w:val="auto"/>
                <w:sz w:val="22"/>
                <w:szCs w:val="22"/>
              </w:rPr>
              <w:t>-апрель</w:t>
            </w:r>
            <w:bookmarkStart w:id="0" w:name="_GoBack"/>
            <w:bookmarkEnd w:id="0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Клюшкова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Н.А.</w:t>
            </w:r>
          </w:p>
        </w:tc>
      </w:tr>
      <w:tr w:rsidR="00293CF7" w:rsidRPr="003D257F" w:rsidTr="003D257F">
        <w:trPr>
          <w:trHeight w:val="429"/>
        </w:trPr>
        <w:tc>
          <w:tcPr>
            <w:tcW w:w="2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 w:rsidP="008F4D34">
            <w:pPr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Организация работы по наставничеству молодых педагогов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 w:rsidP="008F4D3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Контарович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Г.С.</w:t>
            </w:r>
          </w:p>
        </w:tc>
      </w:tr>
      <w:tr w:rsidR="00293CF7" w:rsidRPr="003D257F" w:rsidTr="00830944">
        <w:trPr>
          <w:trHeight w:val="429"/>
        </w:trPr>
        <w:tc>
          <w:tcPr>
            <w:tcW w:w="2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 w:rsidP="008F4D34">
            <w:pPr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Предоставление услуги по дополнительному образованию детей на базе МОУ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 w:rsidP="008F4D3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Харламова Е.Г.</w:t>
            </w:r>
          </w:p>
        </w:tc>
      </w:tr>
      <w:tr w:rsidR="00293CF7" w:rsidRPr="003D257F" w:rsidTr="003D257F">
        <w:trPr>
          <w:trHeight w:val="429"/>
        </w:trPr>
        <w:tc>
          <w:tcPr>
            <w:tcW w:w="2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 w:rsidP="008F4D34">
            <w:pPr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293CF7" w:rsidRDefault="00293CF7" w:rsidP="00293CF7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3CF7">
              <w:rPr>
                <w:color w:val="auto"/>
                <w:sz w:val="22"/>
                <w:szCs w:val="22"/>
              </w:rPr>
              <w:t xml:space="preserve">Организация работы в образовательном учреждении по профилактике травматизма учащихся во время образовательного процесса, в том числе детского дорожно-транспортного травматизма. </w:t>
            </w:r>
          </w:p>
          <w:p w:rsidR="00293CF7" w:rsidRPr="003D257F" w:rsidRDefault="00293CF7" w:rsidP="00293CF7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3CF7">
              <w:rPr>
                <w:color w:val="auto"/>
                <w:sz w:val="22"/>
                <w:szCs w:val="22"/>
              </w:rPr>
              <w:t>Обеспечение комплексной безопасности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 w:rsidP="008F4D3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  <w:r w:rsidRPr="00293CF7">
              <w:rPr>
                <w:color w:val="auto"/>
                <w:sz w:val="22"/>
                <w:szCs w:val="22"/>
              </w:rPr>
              <w:t>Ильина А.И.</w:t>
            </w:r>
          </w:p>
        </w:tc>
      </w:tr>
      <w:tr w:rsidR="00293CF7" w:rsidRPr="003D257F" w:rsidTr="005D0D49">
        <w:trPr>
          <w:trHeight w:val="429"/>
        </w:trPr>
        <w:tc>
          <w:tcPr>
            <w:tcW w:w="2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 w:rsidP="009C266D">
            <w:pPr>
              <w:spacing w:after="0"/>
              <w:rPr>
                <w:color w:val="FF0000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МБОУ «Гимназия №9»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 w:rsidP="009C266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Нормативно-правовая база ОУ  по трудовому воспитанию  </w:t>
            </w:r>
            <w:proofErr w:type="gramStart"/>
            <w:r w:rsidRPr="003D257F">
              <w:rPr>
                <w:color w:val="auto"/>
                <w:sz w:val="22"/>
                <w:szCs w:val="22"/>
              </w:rPr>
              <w:t>обучающихся</w:t>
            </w:r>
            <w:proofErr w:type="gramEnd"/>
            <w:r w:rsidRPr="003D257F">
              <w:rPr>
                <w:color w:val="auto"/>
                <w:sz w:val="22"/>
                <w:szCs w:val="22"/>
              </w:rPr>
              <w:t xml:space="preserve">    </w:t>
            </w:r>
          </w:p>
        </w:tc>
        <w:tc>
          <w:tcPr>
            <w:tcW w:w="1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293CF7" w:rsidRPr="003D257F" w:rsidRDefault="00293CF7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  <w:p w:rsidR="00293CF7" w:rsidRPr="003D257F" w:rsidRDefault="00293CF7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 w:rsidP="009C266D">
            <w:pPr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 w:rsidP="009C266D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Клюшкова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Н.А.</w:t>
            </w:r>
          </w:p>
        </w:tc>
      </w:tr>
      <w:tr w:rsidR="00293CF7" w:rsidRPr="003D257F" w:rsidTr="003D257F">
        <w:trPr>
          <w:trHeight w:val="429"/>
        </w:trPr>
        <w:tc>
          <w:tcPr>
            <w:tcW w:w="2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 w:rsidP="009C266D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293CF7" w:rsidRDefault="00293CF7" w:rsidP="00293CF7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3CF7">
              <w:rPr>
                <w:color w:val="auto"/>
                <w:sz w:val="22"/>
                <w:szCs w:val="22"/>
              </w:rPr>
              <w:t xml:space="preserve">Организация работы в образовательном учреждении по профилактике травматизма учащихся во время образовательного процесса, в том числе детского дорожно-транспортного травматизма. </w:t>
            </w:r>
          </w:p>
          <w:p w:rsidR="00293CF7" w:rsidRPr="003D257F" w:rsidRDefault="00293CF7" w:rsidP="00293CF7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3CF7">
              <w:rPr>
                <w:color w:val="auto"/>
                <w:sz w:val="22"/>
                <w:szCs w:val="22"/>
              </w:rPr>
              <w:t>Обеспечение комплексной безопасности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 w:rsidP="009C26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CF7" w:rsidRPr="003D257F" w:rsidRDefault="00293CF7" w:rsidP="009C266D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  <w:r w:rsidRPr="00293CF7">
              <w:rPr>
                <w:color w:val="auto"/>
                <w:sz w:val="22"/>
                <w:szCs w:val="22"/>
              </w:rPr>
              <w:t>Ильина А.И.</w:t>
            </w:r>
          </w:p>
        </w:tc>
      </w:tr>
      <w:tr w:rsidR="003D257F" w:rsidRPr="003D257F" w:rsidTr="003D257F">
        <w:trPr>
          <w:trHeight w:val="429"/>
        </w:trPr>
        <w:tc>
          <w:tcPr>
            <w:tcW w:w="2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 w:rsidP="009C266D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МБОУ «Средн</w:t>
            </w:r>
            <w:r>
              <w:rPr>
                <w:color w:val="auto"/>
                <w:sz w:val="22"/>
                <w:szCs w:val="22"/>
              </w:rPr>
              <w:t>яя общеобразовательная школа  №10</w:t>
            </w:r>
            <w:r w:rsidRPr="003D257F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 w:rsidP="002D07EB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Нормативно-правовая база ОУ  по трудовому воспитанию  </w:t>
            </w:r>
            <w:proofErr w:type="gramStart"/>
            <w:r w:rsidRPr="003D257F">
              <w:rPr>
                <w:color w:val="auto"/>
                <w:sz w:val="22"/>
                <w:szCs w:val="22"/>
              </w:rPr>
              <w:t>обучающихся</w:t>
            </w:r>
            <w:proofErr w:type="gramEnd"/>
            <w:r w:rsidRPr="003D257F">
              <w:rPr>
                <w:color w:val="auto"/>
                <w:sz w:val="22"/>
                <w:szCs w:val="22"/>
              </w:rPr>
              <w:t xml:space="preserve">   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 w:rsidP="002D07E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3D257F" w:rsidRPr="003D257F" w:rsidRDefault="003D257F" w:rsidP="002D07E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  <w:p w:rsidR="003D257F" w:rsidRPr="003D257F" w:rsidRDefault="003D257F" w:rsidP="002D07E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 w:rsidP="002D07EB">
            <w:pPr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 w:rsidP="002D07EB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Клюшкова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Н.А.</w:t>
            </w:r>
          </w:p>
        </w:tc>
      </w:tr>
      <w:tr w:rsidR="003D257F" w:rsidRPr="003D257F" w:rsidTr="003D257F">
        <w:trPr>
          <w:trHeight w:val="429"/>
        </w:trPr>
        <w:tc>
          <w:tcPr>
            <w:tcW w:w="2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 w:rsidP="009C266D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МБОУ «Средн</w:t>
            </w:r>
            <w:r>
              <w:rPr>
                <w:color w:val="auto"/>
                <w:sz w:val="22"/>
                <w:szCs w:val="22"/>
              </w:rPr>
              <w:t>яя общеобразовательная школа  №20</w:t>
            </w:r>
            <w:r w:rsidRPr="003D257F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 w:rsidP="002D07EB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Нормативно-правовая база ОУ  по трудовому воспитанию  </w:t>
            </w:r>
            <w:proofErr w:type="gramStart"/>
            <w:r w:rsidRPr="003D257F">
              <w:rPr>
                <w:color w:val="auto"/>
                <w:sz w:val="22"/>
                <w:szCs w:val="22"/>
              </w:rPr>
              <w:t>обучающихся</w:t>
            </w:r>
            <w:proofErr w:type="gramEnd"/>
            <w:r w:rsidRPr="003D257F">
              <w:rPr>
                <w:color w:val="auto"/>
                <w:sz w:val="22"/>
                <w:szCs w:val="22"/>
              </w:rPr>
              <w:t xml:space="preserve">   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 w:rsidP="002D07E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3D257F" w:rsidRPr="003D257F" w:rsidRDefault="003D257F" w:rsidP="002D07E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  <w:p w:rsidR="003D257F" w:rsidRPr="003D257F" w:rsidRDefault="003D257F" w:rsidP="002D07E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 w:rsidP="002D07EB">
            <w:pPr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7F" w:rsidRPr="003D257F" w:rsidRDefault="003D257F" w:rsidP="002D07EB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Клюшкова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Н.А.</w:t>
            </w:r>
          </w:p>
        </w:tc>
      </w:tr>
      <w:tr w:rsidR="00C20006" w:rsidRPr="003D257F" w:rsidTr="00EB63DA">
        <w:trPr>
          <w:trHeight w:val="945"/>
        </w:trPr>
        <w:tc>
          <w:tcPr>
            <w:tcW w:w="2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8F4D34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МБДОУ «Детский сад № 3»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0C0925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Организация и система методической работы  </w:t>
            </w:r>
          </w:p>
          <w:p w:rsidR="00C20006" w:rsidRPr="003D257F" w:rsidRDefault="00C20006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0C092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C20006" w:rsidRPr="003D257F" w:rsidRDefault="00C20006" w:rsidP="000C092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(комплексная)</w:t>
            </w:r>
          </w:p>
        </w:tc>
        <w:tc>
          <w:tcPr>
            <w:tcW w:w="18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156325">
            <w:pPr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0C0925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Гладильщикова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О.А.</w:t>
            </w:r>
          </w:p>
          <w:p w:rsidR="00C20006" w:rsidRPr="003D257F" w:rsidRDefault="00C20006" w:rsidP="000C0925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Осминина Л.И.</w:t>
            </w:r>
          </w:p>
        </w:tc>
      </w:tr>
      <w:tr w:rsidR="00EB2738" w:rsidRPr="003D257F" w:rsidTr="003D257F">
        <w:trPr>
          <w:trHeight w:val="429"/>
        </w:trPr>
        <w:tc>
          <w:tcPr>
            <w:tcW w:w="2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C20006" w:rsidP="009C266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МБДОУ "Детский сад №10 "Умка</w:t>
            </w:r>
            <w:r w:rsidR="00EB2738" w:rsidRPr="003D257F">
              <w:rPr>
                <w:color w:val="auto"/>
                <w:sz w:val="22"/>
                <w:szCs w:val="22"/>
              </w:rPr>
              <w:t>"</w:t>
            </w:r>
          </w:p>
          <w:p w:rsidR="00EB2738" w:rsidRPr="003D257F" w:rsidRDefault="00C20006" w:rsidP="009C266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МБДОУ «Детский сад комбинированного вида №9 «Росинка</w:t>
            </w:r>
            <w:r w:rsidR="00EB2738" w:rsidRPr="003D257F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C20006" w:rsidP="009C266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Участие семьи в образовательной деятельности дошкольной организации.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EB2738" w:rsidRPr="003D257F" w:rsidRDefault="00EB2738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9C266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9C266D">
            <w:pPr>
              <w:pStyle w:val="a6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Осминина Л.И.</w:t>
            </w:r>
          </w:p>
        </w:tc>
      </w:tr>
      <w:tr w:rsidR="00EB2738" w:rsidRPr="003D257F" w:rsidTr="003D257F">
        <w:trPr>
          <w:trHeight w:val="726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lastRenderedPageBreak/>
              <w:t>МАУ ДЗОЛ «Салют»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pStyle w:val="a4"/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Создание условий для оздоровления несовершеннолетних на базе МАУ ДЗОЛ «Салют»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EB2738" w:rsidRPr="003D257F" w:rsidRDefault="00EB27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tabs>
                <w:tab w:val="left" w:pos="47"/>
              </w:tabs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май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6D2DF8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Харламова Е.Г. </w:t>
            </w:r>
            <w:r w:rsidR="00EB2738" w:rsidRPr="003D257F">
              <w:rPr>
                <w:color w:val="auto"/>
                <w:sz w:val="22"/>
                <w:szCs w:val="22"/>
              </w:rPr>
              <w:t>Специалисты отдела образования</w:t>
            </w:r>
          </w:p>
        </w:tc>
      </w:tr>
      <w:tr w:rsidR="00EB2738" w:rsidRPr="003D257F" w:rsidTr="003D257F">
        <w:trPr>
          <w:trHeight w:val="42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дошкольные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pStyle w:val="a6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Качественный анализ образовательной </w:t>
            </w:r>
            <w:r w:rsidR="003D257F">
              <w:rPr>
                <w:color w:val="auto"/>
                <w:sz w:val="22"/>
                <w:szCs w:val="22"/>
              </w:rPr>
              <w:t>деятельности ДОО по итогам 2023-2024</w:t>
            </w:r>
            <w:r w:rsidRPr="003D257F">
              <w:rPr>
                <w:color w:val="auto"/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EB2738" w:rsidRPr="003D257F" w:rsidRDefault="00EB27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  <w:p w:rsidR="00EB2738" w:rsidRPr="003D257F" w:rsidRDefault="00EB27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май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Осминина Л.И.</w:t>
            </w:r>
          </w:p>
        </w:tc>
      </w:tr>
      <w:tr w:rsidR="00EB2738" w:rsidRPr="003D257F" w:rsidTr="003D257F">
        <w:trPr>
          <w:trHeight w:val="642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 сайтов (наличие и ведение официального сайта образовательной организации, своевременное его обновление) муниципальных образовательных организаций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EB2738" w:rsidRPr="003D257F" w:rsidRDefault="00EB2738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  <w:p w:rsidR="00EB2738" w:rsidRPr="003D257F" w:rsidRDefault="00EB2738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май-июнь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Попов П.А.</w:t>
            </w:r>
          </w:p>
        </w:tc>
      </w:tr>
      <w:tr w:rsidR="00EB2738" w:rsidRPr="003D257F" w:rsidTr="003D257F">
        <w:trPr>
          <w:trHeight w:val="42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дошкольные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C36966">
            <w:pPr>
              <w:pStyle w:val="a4"/>
              <w:widowControl w:val="0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Готовность дошкольных образ</w:t>
            </w:r>
            <w:r w:rsidR="00C36966" w:rsidRPr="003D257F">
              <w:rPr>
                <w:color w:val="auto"/>
                <w:sz w:val="22"/>
                <w:szCs w:val="22"/>
              </w:rPr>
              <w:t>овательны</w:t>
            </w:r>
            <w:r w:rsidR="00C20006">
              <w:rPr>
                <w:color w:val="auto"/>
                <w:sz w:val="22"/>
                <w:szCs w:val="22"/>
              </w:rPr>
              <w:t>х организаций к летнему  периоду.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EB2738" w:rsidRPr="003D257F" w:rsidRDefault="00EB27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  <w:p w:rsidR="00EB2738" w:rsidRPr="003D257F" w:rsidRDefault="00EB27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EB2738" w:rsidRPr="003D257F" w:rsidRDefault="00EB27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 w:line="274" w:lineRule="exact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июнь - июль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966" w:rsidRPr="003D257F" w:rsidRDefault="00C36966">
            <w:pPr>
              <w:spacing w:after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Гладильщикова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О.А.</w:t>
            </w:r>
          </w:p>
          <w:p w:rsidR="00EB2738" w:rsidRPr="003D257F" w:rsidRDefault="00EB2738">
            <w:pPr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Осминина Л.И.</w:t>
            </w:r>
          </w:p>
        </w:tc>
      </w:tr>
      <w:tr w:rsidR="00EB2738" w:rsidRPr="003D257F" w:rsidTr="003D257F">
        <w:trPr>
          <w:trHeight w:val="42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дошкольные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pStyle w:val="a4"/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Готовность дошкольных образовательных </w:t>
            </w:r>
            <w:r w:rsidR="003D257F">
              <w:rPr>
                <w:color w:val="auto"/>
                <w:sz w:val="22"/>
                <w:szCs w:val="22"/>
              </w:rPr>
              <w:t>организаций к началу нового 2024-2025</w:t>
            </w:r>
            <w:r w:rsidRPr="003D257F">
              <w:rPr>
                <w:color w:val="auto"/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EB2738" w:rsidRPr="003D257F" w:rsidRDefault="00EB27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  <w:p w:rsidR="00EB2738" w:rsidRPr="003D257F" w:rsidRDefault="00EB2738">
            <w:pPr>
              <w:spacing w:after="0"/>
              <w:ind w:left="103" w:hanging="10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C20006">
            <w:pPr>
              <w:spacing w:after="0"/>
              <w:ind w:left="103" w:hanging="10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Июль-август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/>
              <w:ind w:left="101" w:hanging="101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  </w:t>
            </w:r>
            <w:proofErr w:type="spellStart"/>
            <w:r w:rsidRPr="003D257F">
              <w:rPr>
                <w:color w:val="auto"/>
                <w:sz w:val="22"/>
                <w:szCs w:val="22"/>
              </w:rPr>
              <w:t>Гладильщикова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О.А.</w:t>
            </w:r>
          </w:p>
        </w:tc>
      </w:tr>
      <w:tr w:rsidR="00EB2738" w:rsidRPr="003D257F" w:rsidTr="003D257F">
        <w:trPr>
          <w:trHeight w:val="42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pStyle w:val="a4"/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Контроль работы контентной фильтрации ЕСПД (единая сеть передачи данных) в общеобразовательных учреждениях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EB2738" w:rsidRPr="003D257F" w:rsidRDefault="00EB27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  <w:p w:rsidR="00EB2738" w:rsidRPr="003D257F" w:rsidRDefault="00EB27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EB2738" w:rsidRPr="003D257F" w:rsidRDefault="00EB2738">
            <w:pPr>
              <w:spacing w:after="0"/>
              <w:ind w:left="103" w:hanging="10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/>
              <w:ind w:left="103" w:hanging="103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>
            <w:pPr>
              <w:spacing w:after="0"/>
              <w:ind w:left="101" w:hanging="101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   Попов П.А.</w:t>
            </w:r>
          </w:p>
        </w:tc>
      </w:tr>
      <w:tr w:rsidR="00272EC0" w:rsidRPr="003D257F" w:rsidTr="003D257F">
        <w:trPr>
          <w:trHeight w:val="429"/>
        </w:trPr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EC0" w:rsidRPr="003D257F" w:rsidRDefault="00272EC0" w:rsidP="006A6A77">
            <w:pPr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МБОУ «Средняя общеобразовательная школа №10»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EC0" w:rsidRPr="003D257F" w:rsidRDefault="00272EC0" w:rsidP="006A6A77">
            <w:pPr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Организация работы в образовательном учреждении  по профилактике суицидальных проявлений в подростковой среде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EC0" w:rsidRPr="003D257F" w:rsidRDefault="00272EC0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272EC0" w:rsidRPr="003D257F" w:rsidRDefault="00272EC0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(комплексная)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EC0" w:rsidRPr="003D257F" w:rsidRDefault="00272EC0" w:rsidP="009C266D">
            <w:pPr>
              <w:tabs>
                <w:tab w:val="left" w:pos="47"/>
              </w:tabs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октябрь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EC0" w:rsidRPr="003D257F" w:rsidRDefault="00272EC0" w:rsidP="009C266D">
            <w:pPr>
              <w:spacing w:after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Клюшкова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Н.А.</w:t>
            </w:r>
          </w:p>
        </w:tc>
      </w:tr>
      <w:tr w:rsidR="00EB2738" w:rsidRPr="003D257F" w:rsidTr="003D257F">
        <w:trPr>
          <w:trHeight w:val="429"/>
        </w:trPr>
        <w:tc>
          <w:tcPr>
            <w:tcW w:w="2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9C266D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9C266D">
            <w:pPr>
              <w:pStyle w:val="a4"/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Организация работы по наставничеству молодых педагогов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9C266D">
            <w:pPr>
              <w:tabs>
                <w:tab w:val="left" w:pos="47"/>
              </w:tabs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738" w:rsidRPr="003D257F" w:rsidRDefault="00EB2738" w:rsidP="009C266D">
            <w:pPr>
              <w:spacing w:after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Контарович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Г.С.</w:t>
            </w:r>
          </w:p>
        </w:tc>
      </w:tr>
      <w:tr w:rsidR="00C20006" w:rsidRPr="003D257F" w:rsidTr="003D257F">
        <w:trPr>
          <w:trHeight w:val="429"/>
        </w:trPr>
        <w:tc>
          <w:tcPr>
            <w:tcW w:w="2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9C266D">
            <w:pPr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МБДОУ «Детский сад №5 «Созвездие»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9C266D">
            <w:pPr>
              <w:pStyle w:val="a4"/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Организация деятельности детей дошкольного возраста на прогулке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CB071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C20006" w:rsidRPr="003D257F" w:rsidRDefault="00C20006" w:rsidP="00CB071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(комплексная)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9C266D">
            <w:pPr>
              <w:tabs>
                <w:tab w:val="left" w:pos="47"/>
              </w:tabs>
              <w:spacing w:after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октябрь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Default="00C20006" w:rsidP="009C266D">
            <w:pPr>
              <w:spacing w:after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Гладильщикова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О.А.</w:t>
            </w:r>
          </w:p>
          <w:p w:rsidR="00C20006" w:rsidRPr="003D257F" w:rsidRDefault="00C20006" w:rsidP="009C266D">
            <w:pPr>
              <w:spacing w:after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Осминина Л.И.</w:t>
            </w:r>
          </w:p>
        </w:tc>
      </w:tr>
      <w:tr w:rsidR="00C20006" w:rsidRPr="003D257F" w:rsidTr="003D257F">
        <w:trPr>
          <w:trHeight w:val="42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pStyle w:val="a4"/>
              <w:spacing w:after="0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 сайтов (наличие и ведение официального сайта образовательной организации, своевременное его обновление) муниципальных образовательных организаций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октябрь-ноябрь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Попов П.А.</w:t>
            </w:r>
          </w:p>
        </w:tc>
      </w:tr>
      <w:tr w:rsidR="00C20006" w:rsidRPr="003D257F" w:rsidTr="003D257F">
        <w:trPr>
          <w:trHeight w:val="42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E317CF">
            <w:pPr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lastRenderedPageBreak/>
              <w:t>МБОУ «Средняя общеобразовательная школа №20»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3D257F">
            <w:pPr>
              <w:spacing w:after="0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 xml:space="preserve">Организация работы в образовательном учреждении  по профилактике направленной на   снижение  смертности детей от внешних признаков: </w:t>
            </w:r>
          </w:p>
          <w:p w:rsidR="00C20006" w:rsidRPr="003D257F" w:rsidRDefault="00C20006" w:rsidP="003D257F">
            <w:pPr>
              <w:spacing w:after="0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•</w:t>
            </w:r>
            <w:r w:rsidRPr="003D257F">
              <w:rPr>
                <w:sz w:val="22"/>
                <w:szCs w:val="22"/>
              </w:rPr>
              <w:tab/>
              <w:t xml:space="preserve">Снижение смертности от несчастных случаев; </w:t>
            </w:r>
          </w:p>
          <w:p w:rsidR="00C20006" w:rsidRPr="003D257F" w:rsidRDefault="00C20006" w:rsidP="003D257F">
            <w:pPr>
              <w:spacing w:after="0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•</w:t>
            </w:r>
            <w:r w:rsidRPr="003D257F">
              <w:rPr>
                <w:sz w:val="22"/>
                <w:szCs w:val="22"/>
              </w:rPr>
              <w:tab/>
              <w:t xml:space="preserve">Снижение смертности детей от дорожно-транспортных происшествий; </w:t>
            </w:r>
          </w:p>
          <w:p w:rsidR="00C20006" w:rsidRPr="003D257F" w:rsidRDefault="00C20006" w:rsidP="003D257F">
            <w:pPr>
              <w:spacing w:after="0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•</w:t>
            </w:r>
            <w:r w:rsidRPr="003D257F">
              <w:rPr>
                <w:sz w:val="22"/>
                <w:szCs w:val="22"/>
              </w:rPr>
              <w:tab/>
              <w:t>Снижение смертности от несчастных случаев, вызванных воздействием дыма, огня;</w:t>
            </w:r>
          </w:p>
          <w:p w:rsidR="00C20006" w:rsidRPr="003D257F" w:rsidRDefault="00C20006" w:rsidP="003D257F">
            <w:pPr>
              <w:spacing w:after="0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•</w:t>
            </w:r>
            <w:r w:rsidRPr="003D257F">
              <w:rPr>
                <w:sz w:val="22"/>
                <w:szCs w:val="22"/>
              </w:rPr>
              <w:tab/>
              <w:t>Упреждение отравления алкоголем, наркотическими и токсическими веществами, а также распространение  опасных инфекций.</w:t>
            </w:r>
          </w:p>
          <w:p w:rsidR="00C20006" w:rsidRPr="003D257F" w:rsidRDefault="00C20006" w:rsidP="003D257F">
            <w:pPr>
              <w:spacing w:after="0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•</w:t>
            </w:r>
            <w:r w:rsidRPr="003D257F">
              <w:rPr>
                <w:sz w:val="22"/>
                <w:szCs w:val="22"/>
              </w:rPr>
              <w:tab/>
              <w:t>Снижение смертности от суицидов.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461C94">
            <w:pPr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Плановая (комплексная)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3D257F">
            <w:pPr>
              <w:jc w:val="center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Ноябрь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461C94">
            <w:pPr>
              <w:rPr>
                <w:sz w:val="22"/>
                <w:szCs w:val="22"/>
              </w:rPr>
            </w:pPr>
            <w:proofErr w:type="spellStart"/>
            <w:r w:rsidRPr="003D257F">
              <w:rPr>
                <w:sz w:val="22"/>
                <w:szCs w:val="22"/>
              </w:rPr>
              <w:t>Клюшкова</w:t>
            </w:r>
            <w:proofErr w:type="spellEnd"/>
            <w:r w:rsidRPr="003D257F">
              <w:rPr>
                <w:sz w:val="22"/>
                <w:szCs w:val="22"/>
              </w:rPr>
              <w:t xml:space="preserve"> Н.А.</w:t>
            </w:r>
          </w:p>
        </w:tc>
      </w:tr>
      <w:tr w:rsidR="00C20006" w:rsidRPr="003D257F" w:rsidTr="003D257F">
        <w:trPr>
          <w:trHeight w:val="42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C3696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МБДОУ 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>«Детский сад общеразвивающего вида №2 «Росинка», МБДОУ «Детский сад №33 «Светлячок»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5C2C1E">
            <w:pPr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Организация инклюзивного образования </w:t>
            </w:r>
          </w:p>
          <w:p w:rsidR="00C20006" w:rsidRPr="003D257F" w:rsidRDefault="00C20006">
            <w:pPr>
              <w:pStyle w:val="a4"/>
              <w:spacing w:after="0"/>
              <w:ind w:left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ноябрь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Гладильщикова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О.А.</w:t>
            </w:r>
          </w:p>
          <w:p w:rsidR="00C20006" w:rsidRPr="003D257F" w:rsidRDefault="00C20006" w:rsidP="005C2C1E"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276E97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276E97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 реализации наставничества педагогических работников в образовательных организациях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276E9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276E9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май, декабрь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276E97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Контарович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Г.С.</w:t>
            </w: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Кадровое обеспечение муниципальных образовательных организаций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Кожухова М.Ю.</w:t>
            </w: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b/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Система общего образования (содержание образовательной деятельности и организация образовательного процесса по образовательным программам начального общего образования)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Кожухова М.Ю.</w:t>
            </w: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161AE0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b/>
                <w:color w:val="auto"/>
                <w:sz w:val="22"/>
                <w:szCs w:val="22"/>
              </w:rPr>
            </w:pPr>
            <w:proofErr w:type="gramStart"/>
            <w:r w:rsidRPr="003D257F">
              <w:rPr>
                <w:color w:val="auto"/>
                <w:sz w:val="22"/>
                <w:szCs w:val="22"/>
              </w:rPr>
              <w:t>Система общего образования (уровень доступности начального общего, основного общего и среднего общего образования; численность населения, получающего начальное общее, основное общее и среднее общее образование; содержание образовательной деятельности и организация образовательного процесса по образовательным программам основного общего и среднего общего образования; движение учащихся, итоги выполнения учебного плана школы, итоги учебных четвертей и учебного года, численность будущих первоклассников;</w:t>
            </w:r>
            <w:proofErr w:type="gramEnd"/>
            <w:r w:rsidRPr="003D257F">
              <w:rPr>
                <w:color w:val="auto"/>
                <w:sz w:val="22"/>
                <w:szCs w:val="22"/>
              </w:rPr>
              <w:t xml:space="preserve"> учет детей, проживающих в микрорайоне школы)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Дедова Е.А.</w:t>
            </w: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161AE0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161AE0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161AE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C20006" w:rsidRPr="003D257F" w:rsidRDefault="00C20006" w:rsidP="00161AE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161AE0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Плотникова Н.И.</w:t>
            </w:r>
          </w:p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b/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Создание безопасных условий при организации образовательного процесса в организациях, осуществляющих образовательную деятельность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  <w:highlight w:val="yellow"/>
              </w:rPr>
            </w:pPr>
            <w:r w:rsidRPr="003D257F">
              <w:rPr>
                <w:color w:val="auto"/>
                <w:sz w:val="22"/>
                <w:szCs w:val="22"/>
              </w:rPr>
              <w:t>Ильина А.И.</w:t>
            </w: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Состояние здоровья лиц, обучающихся по основным общеобразовательным программам, о </w:t>
            </w:r>
            <w:proofErr w:type="spellStart"/>
            <w:r w:rsidRPr="003D257F">
              <w:rPr>
                <w:color w:val="auto"/>
                <w:sz w:val="22"/>
                <w:szCs w:val="22"/>
              </w:rPr>
              <w:t>здоровьесберегающих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условиях, условиях организации физкультурно-оздоровительной и спортивной работы в общеобразовательных организациях, об организации школьного питания обучающихся, об организации обучения детей-инвалидов и детей с ОВЗ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Плотникова Н.И.</w:t>
            </w: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Система оценки качества образования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Контарович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Г.С.</w:t>
            </w: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161AE0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Итоги работы ОО по профессиональному самоопределению учащихся, результаты государственной итоговой аттестации учащихся муниципальных общеобразовательных учреждений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Лисьих И.А.</w:t>
            </w: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9C266D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EE134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 информации на сайтах общеобразовательных организаций:</w:t>
            </w:r>
          </w:p>
          <w:p w:rsidR="00C20006" w:rsidRPr="003D257F" w:rsidRDefault="00C20006" w:rsidP="00EE134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-</w:t>
            </w:r>
            <w:r w:rsidRPr="003D257F">
              <w:rPr>
                <w:sz w:val="22"/>
                <w:szCs w:val="22"/>
              </w:rPr>
              <w:t xml:space="preserve"> о сроках проведения итогового собеседования по русскому языку, ГИА;</w:t>
            </w:r>
          </w:p>
          <w:p w:rsidR="00C20006" w:rsidRPr="003D257F" w:rsidRDefault="00C20006" w:rsidP="00EE134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- о сроках и местах подачи заявлений на сдачу ГИА по учебным предметам</w:t>
            </w:r>
            <w:proofErr w:type="gramStart"/>
            <w:r w:rsidRPr="003D257F">
              <w:rPr>
                <w:sz w:val="22"/>
                <w:szCs w:val="22"/>
              </w:rPr>
              <w:t xml:space="preserve"> ;</w:t>
            </w:r>
            <w:proofErr w:type="gramEnd"/>
          </w:p>
          <w:p w:rsidR="00C20006" w:rsidRPr="003D257F" w:rsidRDefault="00C20006" w:rsidP="00EE1340">
            <w:pPr>
              <w:autoSpaceDE w:val="0"/>
              <w:autoSpaceDN w:val="0"/>
              <w:adjustRightInd w:val="0"/>
              <w:spacing w:after="0" w:line="240" w:lineRule="auto"/>
              <w:ind w:firstLine="500"/>
              <w:jc w:val="right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 xml:space="preserve">- о сроках, местах и порядке подачи и рассмотрения апелляций;                  </w:t>
            </w:r>
          </w:p>
          <w:p w:rsidR="00C20006" w:rsidRPr="003D257F" w:rsidRDefault="00C20006" w:rsidP="00EE1340">
            <w:pPr>
              <w:autoSpaceDE w:val="0"/>
              <w:autoSpaceDN w:val="0"/>
              <w:adjustRightInd w:val="0"/>
              <w:spacing w:after="0" w:line="240" w:lineRule="auto"/>
              <w:ind w:firstLine="358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- о сроках, местах и порядке информирования о результатах итогового собеседования по русскому языку, ГИА</w:t>
            </w:r>
            <w:proofErr w:type="gramStart"/>
            <w:r w:rsidRPr="003D257F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C20006" w:rsidRPr="003D257F" w:rsidRDefault="00C20006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9C266D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Лисьих И.А.</w:t>
            </w: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9C266D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EE134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 информации на сайтах общеобразовательных организаций:</w:t>
            </w:r>
          </w:p>
          <w:p w:rsidR="00C20006" w:rsidRPr="003D257F" w:rsidRDefault="00C20006" w:rsidP="00A638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-о сроках и местах регистрации для участия в написании итогового сочинения (для участников ЕГЭ);</w:t>
            </w:r>
          </w:p>
          <w:p w:rsidR="00C20006" w:rsidRPr="003D257F" w:rsidRDefault="00C20006" w:rsidP="00A638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-о сроках и местах подачи заявлений на сдачу ГИА, местах регистрации на сдачу ЕГЭ (для участников ЕГЭ);</w:t>
            </w:r>
          </w:p>
          <w:p w:rsidR="00C20006" w:rsidRPr="003D257F" w:rsidRDefault="00C20006" w:rsidP="00A638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lastRenderedPageBreak/>
              <w:t>- о сроках проведения итогового сочинения (изложения), экзаменов;</w:t>
            </w:r>
          </w:p>
          <w:p w:rsidR="00C20006" w:rsidRPr="003D257F" w:rsidRDefault="00C20006" w:rsidP="00A638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 xml:space="preserve"> - о сроках, местах и порядке подачи и рассмотрения апелляций;</w:t>
            </w:r>
          </w:p>
          <w:p w:rsidR="00C20006" w:rsidRPr="003D257F" w:rsidRDefault="00C20006" w:rsidP="00A638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- о сроках, местах и порядке информирования о результатах итогового сочинения (изложения), экзаменов.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lastRenderedPageBreak/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C20006" w:rsidRPr="003D257F" w:rsidRDefault="00C20006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 w:rsidP="009C266D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Лисьих И.А.</w:t>
            </w: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lastRenderedPageBreak/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Обеспечение учащихся общеобразовательных организаций учебниками и учебными пособиями из фондов школьных библиотек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Методист ИМК</w:t>
            </w: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b/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Результаты участия учащихся  общеобразовательных организаций в тестированиях знаний, конкурсах и олимпиадах различных уровней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Худорожкова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Л.Р.</w:t>
            </w: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b/>
                <w:color w:val="auto"/>
                <w:sz w:val="22"/>
                <w:szCs w:val="22"/>
              </w:rPr>
            </w:pPr>
            <w:proofErr w:type="gramStart"/>
            <w:r w:rsidRPr="003D257F">
              <w:rPr>
                <w:color w:val="auto"/>
                <w:sz w:val="22"/>
                <w:szCs w:val="22"/>
              </w:rPr>
              <w:t xml:space="preserve">Система  профилактики безнадзорности и правонарушений несовершеннолетних в общеобразовательном учреждении (систематические пропуски уроков несовершеннолетними  без уважительной причины, самовольные уходы из дома, суицидальные риски несовершеннолетних, условия воспитания несовершеннолетних в семье, динамика состояния правонарушений несовершеннолетними общеобразовательного учреждения, динамика вовлечения в досуговую деятельность несовершеннолетних, состоящих на профилактическом учёте; вовлечение общеобразовательным учреждением родительской общественности и социума в воспитательную деятельность)  </w:t>
            </w:r>
            <w:proofErr w:type="gram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Клюшкова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Н.А.</w:t>
            </w: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b/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Система дополнительного образования (численность населения, обучающегося по дополнительным общеобразовательным программам, содержание образовательной деятельности и организация образовательного процесса по дополнительным общеобразовательным программам, учебные и </w:t>
            </w:r>
            <w:proofErr w:type="spellStart"/>
            <w:r w:rsidRPr="003D257F">
              <w:rPr>
                <w:color w:val="auto"/>
                <w:sz w:val="22"/>
                <w:szCs w:val="22"/>
              </w:rPr>
              <w:t>внеучебные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достижения лиц, обучающихся по программам дополнительного образования)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Харламова Е.Г.</w:t>
            </w: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Харламова Е.Г.</w:t>
            </w: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b/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Система оценки деятельности муниципальной системы образования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Контарович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ГС.</w:t>
            </w:r>
          </w:p>
        </w:tc>
      </w:tr>
      <w:tr w:rsidR="00C20006" w:rsidRPr="003D257F" w:rsidTr="003D257F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lastRenderedPageBreak/>
              <w:t>муниципальные подведомственные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Оценка уровня заработной платы педагогических работников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C20006" w:rsidRPr="003D257F" w:rsidRDefault="00C2000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006" w:rsidRPr="003D257F" w:rsidRDefault="00C20006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Вострякова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О.П.</w:t>
            </w:r>
          </w:p>
        </w:tc>
      </w:tr>
    </w:tbl>
    <w:p w:rsidR="00516D4A" w:rsidRPr="003D257F" w:rsidRDefault="00516D4A">
      <w:pPr>
        <w:spacing w:after="0"/>
        <w:rPr>
          <w:color w:val="FF0000"/>
          <w:sz w:val="22"/>
          <w:szCs w:val="22"/>
        </w:rPr>
      </w:pPr>
    </w:p>
    <w:sectPr w:rsidR="00516D4A" w:rsidRPr="003D257F">
      <w:pgSz w:w="16838" w:h="11906" w:orient="landscape"/>
      <w:pgMar w:top="426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4A"/>
    <w:rsid w:val="00096234"/>
    <w:rsid w:val="000C0925"/>
    <w:rsid w:val="000D244E"/>
    <w:rsid w:val="00126DA9"/>
    <w:rsid w:val="00156325"/>
    <w:rsid w:val="00161AE0"/>
    <w:rsid w:val="00272EC0"/>
    <w:rsid w:val="00276E97"/>
    <w:rsid w:val="00293CF7"/>
    <w:rsid w:val="003D257F"/>
    <w:rsid w:val="004F700B"/>
    <w:rsid w:val="00516D4A"/>
    <w:rsid w:val="005C2C1E"/>
    <w:rsid w:val="006D2DF8"/>
    <w:rsid w:val="00742BC4"/>
    <w:rsid w:val="007969AD"/>
    <w:rsid w:val="008F4D34"/>
    <w:rsid w:val="00A6380A"/>
    <w:rsid w:val="00AE5406"/>
    <w:rsid w:val="00BB49F6"/>
    <w:rsid w:val="00C20006"/>
    <w:rsid w:val="00C36966"/>
    <w:rsid w:val="00D51DA7"/>
    <w:rsid w:val="00DF7A00"/>
    <w:rsid w:val="00E84B5F"/>
    <w:rsid w:val="00EB2738"/>
    <w:rsid w:val="00E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 Spacing"/>
    <w:link w:val="a7"/>
    <w:rPr>
      <w:sz w:val="24"/>
    </w:rPr>
  </w:style>
  <w:style w:type="character" w:customStyle="1" w:styleId="a7">
    <w:name w:val="Без интервала Знак"/>
    <w:link w:val="a6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 Spacing"/>
    <w:link w:val="a7"/>
    <w:rPr>
      <w:sz w:val="24"/>
    </w:rPr>
  </w:style>
  <w:style w:type="character" w:customStyle="1" w:styleId="a7">
    <w:name w:val="Без интервала Знак"/>
    <w:link w:val="a6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2024-01-09T08:35:00Z</cp:lastPrinted>
  <dcterms:created xsi:type="dcterms:W3CDTF">2024-01-08T06:24:00Z</dcterms:created>
  <dcterms:modified xsi:type="dcterms:W3CDTF">2024-01-26T03:50:00Z</dcterms:modified>
</cp:coreProperties>
</file>