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19" w:rsidRPr="00F633D8" w:rsidRDefault="00726519">
      <w:pPr>
        <w:rPr>
          <w:rFonts w:ascii="Times New Roman" w:hAnsi="Times New Roman" w:cs="Times New Roman"/>
          <w:sz w:val="28"/>
          <w:szCs w:val="28"/>
        </w:rPr>
      </w:pPr>
    </w:p>
    <w:p w:rsidR="00AA7D8C" w:rsidRPr="00F633D8" w:rsidRDefault="00AA7D8C">
      <w:pPr>
        <w:rPr>
          <w:rFonts w:ascii="Times New Roman" w:hAnsi="Times New Roman" w:cs="Times New Roman"/>
          <w:sz w:val="28"/>
          <w:szCs w:val="28"/>
        </w:rPr>
      </w:pPr>
    </w:p>
    <w:p w:rsidR="00F633D8" w:rsidRPr="00F633D8" w:rsidRDefault="00F633D8" w:rsidP="00F633D8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Памятка по вакцинации против гриппа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Грипп и его профилактика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       Острая респираторная вирусная инфекция (ОРВИ) представляет собой группу острых вирусных заболеваний, таких  как грипп,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парагрипп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респираторно-синцитиальная инфекция, риновирусная инфекция, аденовирусная инфекция.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Возбудители этих инфекций передаются с мельчайшими капельками слюны или слизи при кашле, чихании, обычном разговоре от больного человека к  здоровому человеку. Этому способствуют тесные контакты людей в транспорте, в общественных местах. Не исключается возможность инфицирования контактно-бытовым (через руки и инфицированные предметы обихода) путем.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Грипп является острой респираторной вирусной инфекцией, которая поражает в основном нос, горло, бронхи и иногда легкие.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Группы риска. Грипп распространен во всем мире, и им может заболеть любой человек из любой возрастной группы. В группе риска: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дети с шестимесячного возраста,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учащиеся 1 - 11 классов;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студенты профессиональных образовательных организаций и образовательных организаций высшего образования;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работники медицинских и образовательных организаций, транспорта, коммунальной сферы;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лица старше 60 лет,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беременные женщины,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лица, подлежащие призыву на военную службу,</w:t>
      </w:r>
    </w:p>
    <w:p w:rsidR="00F633D8" w:rsidRPr="00F633D8" w:rsidRDefault="00F633D8" w:rsidP="00F633D8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лица с хроническими заболеваниями (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сердечно-сосудистой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системы, хроническими заболеваниями легких (астма и хроническая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обструктивная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болезнь легких), злокачественными болезнями, гематологическими заболеваниями, сахарным диабетом, хроническими заболеваниями печени и почек, неврологическими заболеваниями,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иммуносупрессией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(включая ВИЧ-инфицированных пациентов).</w:t>
      </w:r>
      <w:proofErr w:type="gramEnd"/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Симптомы гриппа. Грипп начинается остро с резкого подъема температуры (до 38</w:t>
      </w:r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°С</w:t>
      </w:r>
      <w:proofErr w:type="gram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- 40°С) с сухим кашлем или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першением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 горле, и 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     Осложнения после гриппа. </w:t>
      </w:r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Различают несколько основных видов осложнений при гриппе: лёгочные: бактериальная пневмония, геморрагическая пневмония, формирование абсцесса лёгкого, образование эмпиемы плевры (воспаление плевральных листков, сопровождающееся образованием гнойного экссудата в плевральной полости), острый респираторный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дистресс-синдром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внелёгочные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: бактериальные риниты, синуситы, отиты,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трахеобронхиты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, вирусный энцефалит, менингит, неврит,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радикулоневрит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поражение печени (синдром Рея), токсико-аллергический шок.</w:t>
      </w:r>
      <w:proofErr w:type="gramEnd"/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Необходимо отметить, что именно среди групп риска после перенесенного гриппа часто отмечаются осложнения.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Предупредить заболевание помогут меры профилактики гриппа и ОРВИ. Самой эффективной среди них признана вакцинация.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        С 2006 года вакцинация от гриппа включена в Национальный календарь профилактических прививок РФ. Начинать прививки от гриппа детям можно с 6 месяцев. В вакцинации нуждается каждый человек, заботящийся о своем здоровье и здоровье окружающих. 70-80 %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провакцинированных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сотрудников в коллективе создают иммунную прослойку, которая надежно защищает от гриппа.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Вакцинация против гриппа проводится ежегодно.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Важно отметить, что состав вакцин меняется каждый год. Это делается для обеспечения максимальной защиты от вируса гриппа.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Кому особенно необходима вакцинация:</w:t>
      </w:r>
    </w:p>
    <w:p w:rsidR="00F633D8" w:rsidRPr="00F633D8" w:rsidRDefault="00F633D8" w:rsidP="00F633D8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лицам с высоким риском развития постгриппозных осложнений (людям старше 65 лет, а также взрослым и детям, страдающим хроническими </w:t>
      </w:r>
      <w:proofErr w:type="spellStart"/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сердечно-сосудистыми</w:t>
      </w:r>
      <w:proofErr w:type="spellEnd"/>
      <w:proofErr w:type="gram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заболеваниями, заболеваниями дыхательных путей, хронической почечной недостаточностью, сахарным диабетом, иммунодефицитами);</w:t>
      </w:r>
    </w:p>
    <w:p w:rsidR="00F633D8" w:rsidRPr="00F633D8" w:rsidRDefault="00F633D8" w:rsidP="00F633D8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лицам, которые по профессиональной деятельности особенно подвержены риску заболевания гриппом (медицинскому персоналу лечебных учреждений, работникам социальной сферы, учителям, работникам учреждений транспорта, коммунальной сферы, военнослужащим, призывникам и.т.п.);</w:t>
      </w:r>
    </w:p>
    <w:p w:rsidR="00F633D8" w:rsidRDefault="00F633D8" w:rsidP="00F633D8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всем тем, кто хочет избежать неприятных последствий, вызванных гриппом (предпринимателям, студентам, спортсменам и лицам, собирающимся в деловую или туристическую поездку).</w:t>
      </w:r>
    </w:p>
    <w:p w:rsidR="00F633D8" w:rsidRPr="00F633D8" w:rsidRDefault="00F633D8" w:rsidP="00F633D8">
      <w:pPr>
        <w:shd w:val="clear" w:color="auto" w:fill="FFFFFF"/>
        <w:spacing w:before="240" w:after="240" w:line="240" w:lineRule="auto"/>
        <w:ind w:left="495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lastRenderedPageBreak/>
        <w:t>ОСНОВНЫЕ МЕРЫ НЕСПЕЦИФИЧЕСКОЙ ПРОФИЛАКТИКИ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ПРАВИЛО 1.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МОЙТЕ Часто мойте руки с мылом. Мойте лицо, промывайте носовые ходы, смывая с них слизь и грязь по возвращении домой.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По возможности откажитесь от рукопожатий на период активности вирусов. Не касайтесь руками своего  лица.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Чистите и дезинфицируйте поверхности, используя бытовые моющие средства.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 xml:space="preserve">Чистка и регулярная дезинфекция поверхностей (телефонов,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айпадов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, </w:t>
      </w:r>
      <w:proofErr w:type="spell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айфонов</w:t>
      </w:r>
      <w:proofErr w:type="spell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пультов, столов, дверных ручек, стульев и др.) удаляет и уничтожает вирус.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ПРАВИЛО 2. </w:t>
      </w:r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СОБЛЮДАЙТЕ РАССТОЯНИЕ И ЭТИКЕТ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Вирус легко передается</w:t>
      </w:r>
      <w:proofErr w:type="gram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от больного к здоровому человеку воздушно-капельным путем (при чихании, кашле, разговоре), поэтому избегайте близкого контакта с больными людьми. Соблюдайте расстояние не менее 1 метра от больных.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br/>
        <w:t>Избегайте поездок и многолюдных мест, массовых мероприятий. Прикрывайте рот и нос платком при кашле или чихании.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   Не сплевывайте в общественных местах. Надевайте маску или используйте другие подручные средства защиты, когда вы выходите в людные места, чтобы уменьшить риск заболевания. Маска вирус не задержит, но остановит капельки слюны, особо богатые вирусом. После использования маску, одноразовые салфетки нужно выбрасывать.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     Правила использования масок. Маска непременно должна закрывать не только рот, но и нос и при этом должна плотно прилегать к лицу, и через 3 часа она становится непригодной для использования. В первую очередь маску нужно одевать людям из групп риска – беременным женщинам, людям с диабетом, с ожирением, пожилым людям, людям с соматическими проблемами,  сердечно – сосудистыми,  хроническими легочными заболеваниями. 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ПРАВИЛО 3.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gramStart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ВЕДИТЕ ЗДОРОВЫЙ ОБРАЗ ЖИЗНИ Здоровый образ жизни повышает</w:t>
      </w:r>
      <w:proofErr w:type="gramEnd"/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 Гуляйте на свежем воздухе.</w:t>
      </w:r>
    </w:p>
    <w:p w:rsid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ПРАВИЛО 4. </w:t>
      </w: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СОБЛЮДАЙТЕ РЕЖИМ ПРОВЕТРИВАНИЯ И ВЛАЖНОЙ УБОРКИ. Обязательно частое и интенсивное сквозное проветривание помещений. Мойте пол.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lastRenderedPageBreak/>
        <w:t>ЧТО ДЕЛАТЬ В СЛУЧАЕ ЗАБОЛЕВАНИЯ ГРИППОМ?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Оставайтесь дома и срочно обращайтесь к врачу.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Помните, лечение гриппа должно начаться как можно раньше, в течение 48 часов от начала заболевания.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ЧТО ДЕЛАТЬ ЕСЛИ В СЕМЬЕ КТО-ТО ЗАБОЛЕЛ ГРИППОМ?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Вызовите к больному врача. Именно врач должен поставить диагноз и назначить лечение. Самолечение недопустимо.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Выделите отдельную посуду.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Часто проветривайте помещение.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Часто мойте руки с мылом.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Ухаживать за больным должен только один член семьи.</w:t>
      </w:r>
    </w:p>
    <w:p w:rsidR="00F633D8" w:rsidRPr="00F633D8" w:rsidRDefault="00F633D8" w:rsidP="00F633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F633D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FE4999" w:rsidRPr="00F633D8" w:rsidRDefault="00FE4999">
      <w:pPr>
        <w:rPr>
          <w:rFonts w:ascii="Times New Roman" w:hAnsi="Times New Roman" w:cs="Times New Roman"/>
          <w:sz w:val="28"/>
          <w:szCs w:val="28"/>
        </w:rPr>
      </w:pPr>
    </w:p>
    <w:p w:rsidR="00FE4999" w:rsidRPr="00F633D8" w:rsidRDefault="00FE4999">
      <w:pPr>
        <w:rPr>
          <w:rFonts w:ascii="Times New Roman" w:hAnsi="Times New Roman" w:cs="Times New Roman"/>
          <w:sz w:val="28"/>
          <w:szCs w:val="28"/>
        </w:rPr>
      </w:pPr>
    </w:p>
    <w:sectPr w:rsidR="00FE4999" w:rsidRPr="00F633D8" w:rsidSect="00F633D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471B"/>
    <w:multiLevelType w:val="multilevel"/>
    <w:tmpl w:val="55A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A1F53"/>
    <w:multiLevelType w:val="multilevel"/>
    <w:tmpl w:val="B5B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999"/>
    <w:rsid w:val="00160607"/>
    <w:rsid w:val="0052692E"/>
    <w:rsid w:val="006C6B3B"/>
    <w:rsid w:val="006F7592"/>
    <w:rsid w:val="00726519"/>
    <w:rsid w:val="009230E7"/>
    <w:rsid w:val="00A645B3"/>
    <w:rsid w:val="00AA7D8C"/>
    <w:rsid w:val="00BD4CB8"/>
    <w:rsid w:val="00C31E83"/>
    <w:rsid w:val="00F633D8"/>
    <w:rsid w:val="00FE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83"/>
  </w:style>
  <w:style w:type="paragraph" w:styleId="1">
    <w:name w:val="heading 1"/>
    <w:basedOn w:val="a"/>
    <w:link w:val="10"/>
    <w:uiPriority w:val="9"/>
    <w:qFormat/>
    <w:rsid w:val="00F6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633D8"/>
    <w:rPr>
      <w:b/>
      <w:bCs/>
    </w:rPr>
  </w:style>
  <w:style w:type="paragraph" w:styleId="a4">
    <w:name w:val="Normal (Web)"/>
    <w:basedOn w:val="a"/>
    <w:uiPriority w:val="99"/>
    <w:semiHidden/>
    <w:unhideWhenUsed/>
    <w:rsid w:val="00F6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3333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gorono07</dc:creator>
  <cp:lastModifiedBy>gorono07</cp:lastModifiedBy>
  <cp:revision>2</cp:revision>
  <dcterms:created xsi:type="dcterms:W3CDTF">2021-11-08T03:21:00Z</dcterms:created>
  <dcterms:modified xsi:type="dcterms:W3CDTF">2021-11-08T03:21:00Z</dcterms:modified>
</cp:coreProperties>
</file>